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226BED" w:rsidRDefault="00226BED">
      <w:pPr>
        <w:rPr>
          <w:lang w:val="en-US"/>
        </w:rPr>
      </w:pPr>
    </w:p>
    <w:p w:rsidR="00226BED" w:rsidRDefault="00226BED" w:rsidP="00226BED">
      <w:pPr>
        <w:rPr>
          <w:lang w:val="en-US"/>
        </w:rPr>
      </w:pPr>
      <w:r>
        <w:rPr>
          <w:lang w:val="en-US"/>
        </w:rPr>
        <w:t xml:space="preserve">Rainbow Watch Black – there is nothing more stylish </w:t>
      </w:r>
    </w:p>
    <w:p w:rsidR="00226BED" w:rsidRPr="00226BED" w:rsidRDefault="00226BED">
      <w:pPr>
        <w:rPr>
          <w:lang w:val="en-US"/>
        </w:rPr>
      </w:pPr>
    </w:p>
    <w:sectPr w:rsidR="00226BED" w:rsidRPr="00226BED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226BED"/>
    <w:rsid w:val="000A476A"/>
    <w:rsid w:val="00226BED"/>
    <w:rsid w:val="003D5633"/>
    <w:rsid w:val="00451BEF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2020-03-04T17:39:00Z</dcterms:created>
  <dcterms:modified xsi:type="dcterms:W3CDTF">2020-03-04T17:40:00Z</dcterms:modified>
</cp:coreProperties>
</file>